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87E3" w14:textId="0AF680C7" w:rsidR="00475203" w:rsidRPr="0041581C" w:rsidRDefault="00FF33B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A8EBCE" wp14:editId="1CD46B00">
            <wp:simplePos x="0" y="0"/>
            <wp:positionH relativeFrom="column">
              <wp:posOffset>3055620</wp:posOffset>
            </wp:positionH>
            <wp:positionV relativeFrom="paragraph">
              <wp:posOffset>0</wp:posOffset>
            </wp:positionV>
            <wp:extent cx="3211830" cy="1684020"/>
            <wp:effectExtent l="0" t="0" r="7620" b="0"/>
            <wp:wrapTight wrapText="bothSides">
              <wp:wrapPolygon edited="0">
                <wp:start x="0" y="0"/>
                <wp:lineTo x="0" y="21258"/>
                <wp:lineTo x="21523" y="21258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581C">
        <w:rPr>
          <w:b/>
          <w:bCs/>
          <w:sz w:val="28"/>
          <w:szCs w:val="28"/>
        </w:rPr>
        <w:t xml:space="preserve">Class 3 </w:t>
      </w:r>
      <w:r w:rsidR="00F46DCE" w:rsidRPr="0041581C">
        <w:rPr>
          <w:b/>
          <w:bCs/>
          <w:sz w:val="28"/>
          <w:szCs w:val="28"/>
        </w:rPr>
        <w:t>Maths Homework</w:t>
      </w:r>
    </w:p>
    <w:p w14:paraId="06E885C9" w14:textId="77777777" w:rsidR="00BF2ECF" w:rsidRDefault="00F46DCE">
      <w:pPr>
        <w:rPr>
          <w:b/>
          <w:bCs/>
          <w:sz w:val="28"/>
          <w:szCs w:val="28"/>
        </w:rPr>
      </w:pPr>
      <w:r w:rsidRPr="0041581C">
        <w:rPr>
          <w:b/>
          <w:bCs/>
          <w:sz w:val="28"/>
          <w:szCs w:val="28"/>
        </w:rPr>
        <w:t>Times Table</w:t>
      </w:r>
      <w:r w:rsidR="0041581C" w:rsidRPr="0041581C">
        <w:rPr>
          <w:b/>
          <w:bCs/>
          <w:sz w:val="28"/>
          <w:szCs w:val="28"/>
        </w:rPr>
        <w:t xml:space="preserve"> Multiple Cards</w:t>
      </w:r>
    </w:p>
    <w:p w14:paraId="4EB398A3" w14:textId="0D62C8AF" w:rsidR="00F46DCE" w:rsidRPr="00BF2ECF" w:rsidRDefault="00BF2ECF">
      <w:pPr>
        <w:rPr>
          <w:b/>
          <w:bCs/>
          <w:sz w:val="28"/>
          <w:szCs w:val="28"/>
        </w:rPr>
      </w:pPr>
      <w:r w:rsidRPr="006026C3">
        <w:rPr>
          <w:bCs/>
          <w:sz w:val="24"/>
          <w:szCs w:val="28"/>
        </w:rPr>
        <w:t>Rapid recall of Times tables is a vital skill</w:t>
      </w:r>
      <w:r w:rsidR="006026C3">
        <w:rPr>
          <w:bCs/>
          <w:sz w:val="24"/>
          <w:szCs w:val="28"/>
        </w:rPr>
        <w:t xml:space="preserve"> to master so i</w:t>
      </w:r>
      <w:r>
        <w:rPr>
          <w:sz w:val="24"/>
          <w:szCs w:val="24"/>
        </w:rPr>
        <w:t xml:space="preserve">t is our aim at Fountains to ensure children can </w:t>
      </w:r>
      <w:r w:rsidR="006B7AF0">
        <w:rPr>
          <w:sz w:val="24"/>
          <w:szCs w:val="24"/>
        </w:rPr>
        <w:t>recall all times tables to their 12’</w:t>
      </w:r>
      <w:proofErr w:type="gramStart"/>
      <w:r w:rsidR="006B7AF0">
        <w:rPr>
          <w:sz w:val="24"/>
          <w:szCs w:val="24"/>
        </w:rPr>
        <w:t>s</w:t>
      </w:r>
      <w:r>
        <w:rPr>
          <w:sz w:val="24"/>
          <w:szCs w:val="24"/>
        </w:rPr>
        <w:t xml:space="preserve">  before</w:t>
      </w:r>
      <w:proofErr w:type="gramEnd"/>
      <w:r>
        <w:rPr>
          <w:sz w:val="24"/>
          <w:szCs w:val="24"/>
        </w:rPr>
        <w:t xml:space="preserve"> leaving Class 3. </w:t>
      </w:r>
      <w:r w:rsidR="00F46DCE">
        <w:t xml:space="preserve"> To help </w:t>
      </w:r>
      <w:r w:rsidR="0041581C">
        <w:t xml:space="preserve">them </w:t>
      </w:r>
      <w:r w:rsidR="00F46DCE">
        <w:t>really embed their times tables</w:t>
      </w:r>
      <w:r w:rsidR="006B7AF0">
        <w:t xml:space="preserve"> facts</w:t>
      </w:r>
      <w:r w:rsidR="00F46DCE">
        <w:t xml:space="preserve"> we are going </w:t>
      </w:r>
      <w:proofErr w:type="gramStart"/>
      <w:r w:rsidR="00F46DCE">
        <w:t>to  focus</w:t>
      </w:r>
      <w:proofErr w:type="gramEnd"/>
      <w:r>
        <w:t xml:space="preserve"> weekly o</w:t>
      </w:r>
      <w:r w:rsidR="00F46DCE">
        <w:t>n</w:t>
      </w:r>
      <w:r w:rsidR="00DD3D9D">
        <w:t xml:space="preserve"> an</w:t>
      </w:r>
      <w:r w:rsidR="00F46DCE">
        <w:t xml:space="preserve"> individual times table</w:t>
      </w:r>
      <w:r w:rsidR="00DD3D9D">
        <w:t xml:space="preserve">. </w:t>
      </w:r>
      <w:r w:rsidR="00F46DCE">
        <w:t xml:space="preserve"> </w:t>
      </w:r>
    </w:p>
    <w:p w14:paraId="7454533D" w14:textId="6977BC0E" w:rsidR="00F46DCE" w:rsidRDefault="00F46DCE">
      <w:r>
        <w:t xml:space="preserve">This week’s Focus is the </w:t>
      </w:r>
      <w:r w:rsidRPr="0041581C">
        <w:rPr>
          <w:b/>
          <w:bCs/>
          <w:sz w:val="24"/>
          <w:szCs w:val="24"/>
        </w:rPr>
        <w:t>10 times table</w:t>
      </w:r>
      <w:r w:rsidRPr="0041581C">
        <w:rPr>
          <w:sz w:val="24"/>
          <w:szCs w:val="24"/>
        </w:rPr>
        <w:t xml:space="preserve"> </w:t>
      </w:r>
      <w:r>
        <w:t>(Children will hopefully have a good level of fluency in this so this will be a gentle way to start!)</w:t>
      </w:r>
    </w:p>
    <w:p w14:paraId="1BF5CFE9" w14:textId="1CD1AF7B" w:rsidR="00F46DCE" w:rsidRDefault="00F46DCE">
      <w:r>
        <w:t xml:space="preserve">Your child has brought home a set of 10 times table </w:t>
      </w:r>
      <w:r w:rsidRPr="00F46DCE">
        <w:rPr>
          <w:b/>
          <w:bCs/>
          <w:sz w:val="24"/>
          <w:szCs w:val="24"/>
        </w:rPr>
        <w:t>multiples cards.</w:t>
      </w:r>
      <w:r w:rsidRPr="00F46DCE">
        <w:rPr>
          <w:sz w:val="24"/>
          <w:szCs w:val="24"/>
        </w:rPr>
        <w:t xml:space="preserve"> </w:t>
      </w:r>
      <w:r>
        <w:t>We have practised using these in class so hopefully they will be able to show you what to do</w:t>
      </w:r>
      <w:r w:rsidR="00BF2ECF">
        <w:t>, b</w:t>
      </w:r>
      <w:r w:rsidR="0041581C">
        <w:t xml:space="preserve">ut there are some ideas below to help too. </w:t>
      </w:r>
      <w:r w:rsidR="006B7AF0">
        <w:t xml:space="preserve"> </w:t>
      </w:r>
      <w:r>
        <w:t xml:space="preserve">We would recommend a quick session using these cards </w:t>
      </w:r>
      <w:r w:rsidRPr="00BF2ECF">
        <w:rPr>
          <w:b/>
          <w:bCs/>
        </w:rPr>
        <w:t>daily</w:t>
      </w:r>
      <w:r>
        <w:t xml:space="preserve"> if possible! </w:t>
      </w:r>
    </w:p>
    <w:p w14:paraId="0524F1C7" w14:textId="4BA9D4AD" w:rsidR="0041581C" w:rsidRDefault="0041581C">
      <w:r>
        <w:t xml:space="preserve">Each week we will have a test on the times tables we have been focusing on. </w:t>
      </w:r>
    </w:p>
    <w:p w14:paraId="08310464" w14:textId="676A3169" w:rsidR="00F46DCE" w:rsidRPr="00F46DCE" w:rsidRDefault="00F46DCE">
      <w:pPr>
        <w:rPr>
          <w:b/>
          <w:bCs/>
          <w:sz w:val="28"/>
          <w:szCs w:val="28"/>
          <w:u w:val="single"/>
        </w:rPr>
      </w:pPr>
      <w:r w:rsidRPr="00F46DCE">
        <w:rPr>
          <w:b/>
          <w:bCs/>
          <w:sz w:val="28"/>
          <w:szCs w:val="28"/>
          <w:u w:val="single"/>
        </w:rPr>
        <w:t>Activities using multiples cards:</w:t>
      </w:r>
    </w:p>
    <w:p w14:paraId="2F8CE695" w14:textId="5708CA7A" w:rsidR="00F46DCE" w:rsidRDefault="00F46DCE">
      <w:r w:rsidRPr="0041581C">
        <w:rPr>
          <w:b/>
          <w:bCs/>
          <w:sz w:val="28"/>
          <w:szCs w:val="28"/>
        </w:rPr>
        <w:t>Rainbow counting</w:t>
      </w:r>
      <w:r w:rsidRPr="0041581C">
        <w:rPr>
          <w:sz w:val="28"/>
          <w:szCs w:val="28"/>
        </w:rPr>
        <w:t xml:space="preserve"> </w:t>
      </w:r>
      <w:r>
        <w:t xml:space="preserve">– </w:t>
      </w:r>
      <w:r w:rsidR="0041581C">
        <w:t>this is best to play first when first learning the facts and as building speed in recall. P</w:t>
      </w:r>
      <w:r>
        <w:t>lace cards in order in a rainbow shape (multiples showing) – children recall each fact whilst pointing to the card</w:t>
      </w:r>
      <w:r w:rsidR="0041581C">
        <w:t>. (E.g. 1x10 = 10, 2x10 =20 etc…) A</w:t>
      </w:r>
      <w:r>
        <w:t>s they become confident</w:t>
      </w:r>
      <w:r w:rsidR="0041581C">
        <w:t>,</w:t>
      </w:r>
      <w:r>
        <w:t xml:space="preserve"> turn cards over so they are recalling </w:t>
      </w:r>
      <w:r w:rsidR="0041581C">
        <w:t xml:space="preserve">facts </w:t>
      </w:r>
      <w:r>
        <w:t>from memory.</w:t>
      </w:r>
    </w:p>
    <w:p w14:paraId="7A95FF5D" w14:textId="6644CA01" w:rsidR="00F46DCE" w:rsidRDefault="00F46DCE" w:rsidP="00F46DCE">
      <w:r w:rsidRPr="0041581C">
        <w:rPr>
          <w:b/>
          <w:bCs/>
          <w:sz w:val="28"/>
          <w:szCs w:val="28"/>
        </w:rPr>
        <w:t>Fastest Finger</w:t>
      </w:r>
      <w:r w:rsidRPr="0041581C">
        <w:rPr>
          <w:sz w:val="28"/>
          <w:szCs w:val="28"/>
        </w:rPr>
        <w:t xml:space="preserve"> </w:t>
      </w:r>
      <w:r>
        <w:t xml:space="preserve">– Multiples face up in rainbow – shout out a fact e.g. 5x10s they need to find the answer as quickly as possible. (You can do many variations on this game to make it harder/easier…) </w:t>
      </w:r>
    </w:p>
    <w:p w14:paraId="4CDE0F92" w14:textId="7E3A0D16" w:rsidR="00F46DCE" w:rsidRDefault="00F46DCE">
      <w:r w:rsidRPr="0041581C">
        <w:rPr>
          <w:b/>
          <w:bCs/>
          <w:sz w:val="28"/>
          <w:szCs w:val="28"/>
        </w:rPr>
        <w:t>Multiple muddle</w:t>
      </w:r>
      <w:r w:rsidRPr="0041581C">
        <w:rPr>
          <w:sz w:val="28"/>
          <w:szCs w:val="28"/>
        </w:rPr>
        <w:t xml:space="preserve"> </w:t>
      </w:r>
      <w:r>
        <w:t>– take all the cards and muddle th</w:t>
      </w:r>
      <w:bookmarkStart w:id="0" w:name="_GoBack"/>
      <w:bookmarkEnd w:id="0"/>
      <w:r>
        <w:t>em up</w:t>
      </w:r>
      <w:r w:rsidR="006B7AF0">
        <w:t>. H</w:t>
      </w:r>
      <w:r>
        <w:t>ow quickly can they put them back into the correct orde</w:t>
      </w:r>
      <w:r w:rsidR="006B7AF0">
        <w:t xml:space="preserve">r? </w:t>
      </w:r>
    </w:p>
    <w:p w14:paraId="49958EC3" w14:textId="55E7E6B5" w:rsidR="0041581C" w:rsidRDefault="0041581C">
      <w:r w:rsidRPr="0041581C">
        <w:rPr>
          <w:b/>
          <w:bCs/>
          <w:sz w:val="28"/>
          <w:szCs w:val="28"/>
        </w:rPr>
        <w:t>Missing Multiple</w:t>
      </w:r>
      <w:r w:rsidRPr="0041581C">
        <w:rPr>
          <w:sz w:val="28"/>
          <w:szCs w:val="28"/>
        </w:rPr>
        <w:t xml:space="preserve"> </w:t>
      </w:r>
      <w:r>
        <w:t xml:space="preserve">– muddle </w:t>
      </w:r>
      <w:r w:rsidR="006B7AF0">
        <w:t xml:space="preserve">the </w:t>
      </w:r>
      <w:r>
        <w:t xml:space="preserve">multiples cards </w:t>
      </w:r>
      <w:r w:rsidR="006B7AF0">
        <w:t>then</w:t>
      </w:r>
      <w:r>
        <w:t xml:space="preserve"> </w:t>
      </w:r>
      <w:r w:rsidR="006B7AF0">
        <w:t xml:space="preserve">secretly </w:t>
      </w:r>
      <w:r>
        <w:t xml:space="preserve">remove one. How quickly can the missing card be worked out (Children should say the full multiplication fact, not just the multiple. E.g. 50 is missing, that is 5 x10) </w:t>
      </w:r>
    </w:p>
    <w:p w14:paraId="2230F2C7" w14:textId="0656B4B9" w:rsidR="00FF33B6" w:rsidRDefault="000F6F7D" w:rsidP="00FF33B6">
      <w:r w:rsidRPr="006B7AF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4F38935" wp14:editId="63705388">
            <wp:simplePos x="0" y="0"/>
            <wp:positionH relativeFrom="column">
              <wp:posOffset>-480124</wp:posOffset>
            </wp:positionH>
            <wp:positionV relativeFrom="paragraph">
              <wp:posOffset>84246</wp:posOffset>
            </wp:positionV>
            <wp:extent cx="1991360" cy="1504315"/>
            <wp:effectExtent l="0" t="0" r="8890" b="635"/>
            <wp:wrapTight wrapText="bothSides">
              <wp:wrapPolygon edited="0">
                <wp:start x="0" y="0"/>
                <wp:lineTo x="0" y="21336"/>
                <wp:lineTo x="21490" y="21336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3B6" w:rsidRPr="006B7AF0">
        <w:rPr>
          <w:b/>
          <w:bCs/>
          <w:sz w:val="24"/>
          <w:szCs w:val="24"/>
        </w:rPr>
        <w:t xml:space="preserve">In addition to using </w:t>
      </w:r>
      <w:r w:rsidRPr="006B7AF0">
        <w:rPr>
          <w:b/>
          <w:bCs/>
          <w:sz w:val="24"/>
          <w:szCs w:val="24"/>
        </w:rPr>
        <w:t>the</w:t>
      </w:r>
      <w:r w:rsidR="00FF33B6" w:rsidRPr="006B7AF0">
        <w:rPr>
          <w:b/>
          <w:bCs/>
          <w:sz w:val="24"/>
          <w:szCs w:val="24"/>
        </w:rPr>
        <w:t xml:space="preserve"> cards,</w:t>
      </w:r>
      <w:r w:rsidR="00FF33B6" w:rsidRPr="006B7AF0">
        <w:rPr>
          <w:sz w:val="24"/>
          <w:szCs w:val="24"/>
        </w:rPr>
        <w:t xml:space="preserve"> </w:t>
      </w:r>
      <w:r w:rsidR="00FF33B6">
        <w:t xml:space="preserve">we will also set 10 garage sessions on TT </w:t>
      </w:r>
      <w:proofErr w:type="spellStart"/>
      <w:r w:rsidR="00FF33B6">
        <w:t>Rockstars</w:t>
      </w:r>
      <w:proofErr w:type="spellEnd"/>
      <w:r w:rsidR="00FF33B6">
        <w:t xml:space="preserve"> for children to complete </w:t>
      </w:r>
      <w:r w:rsidR="00FF33B6" w:rsidRPr="00FF33B6">
        <w:rPr>
          <w:b/>
          <w:bCs/>
        </w:rPr>
        <w:t>each week</w:t>
      </w:r>
      <w:r w:rsidR="00FF33B6">
        <w:t>. This will enable children to keep revisiting and practi</w:t>
      </w:r>
      <w:r>
        <w:t>ce</w:t>
      </w:r>
      <w:r w:rsidR="00FF33B6">
        <w:t xml:space="preserve"> a range of times tables </w:t>
      </w:r>
      <w:r>
        <w:t>regularly</w:t>
      </w:r>
      <w:r w:rsidR="00FF33B6">
        <w:t xml:space="preserve">. </w:t>
      </w:r>
    </w:p>
    <w:p w14:paraId="64446D7F" w14:textId="458FF5C3" w:rsidR="000F6F7D" w:rsidRDefault="00D33EE1" w:rsidP="00FF33B6">
      <w:r>
        <w:t xml:space="preserve">Children </w:t>
      </w:r>
      <w:r w:rsidR="00FF33B6">
        <w:t>learn their tables</w:t>
      </w:r>
      <w:r>
        <w:t xml:space="preserve"> best</w:t>
      </w:r>
      <w:r w:rsidR="00FF33B6">
        <w:t xml:space="preserve"> when they take ownership and responsibility for doing so!</w:t>
      </w:r>
      <w:r>
        <w:t xml:space="preserve"> </w:t>
      </w:r>
      <w:r w:rsidR="000F6F7D">
        <w:t xml:space="preserve">Please encourage your children to do at least the minimum sessions set and perhaps a few extra sessions. </w:t>
      </w:r>
      <w:r>
        <w:t xml:space="preserve">Many thanks for your support in helping your child develop this vital skill. </w:t>
      </w:r>
    </w:p>
    <w:p w14:paraId="3ED4261D" w14:textId="0215FE77" w:rsidR="000F6F7D" w:rsidRPr="00FF33B6" w:rsidRDefault="000F6F7D" w:rsidP="00FF33B6">
      <w:r>
        <w:t xml:space="preserve">Mrs Lewis &amp; Miss Rogers </w:t>
      </w:r>
    </w:p>
    <w:sectPr w:rsidR="000F6F7D" w:rsidRPr="00FF33B6" w:rsidSect="00FF33B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F1C38"/>
    <w:multiLevelType w:val="hybridMultilevel"/>
    <w:tmpl w:val="F8FEE260"/>
    <w:lvl w:ilvl="0" w:tplc="B1CE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CE"/>
    <w:rsid w:val="000F6F7D"/>
    <w:rsid w:val="0041581C"/>
    <w:rsid w:val="00475203"/>
    <w:rsid w:val="00544C5B"/>
    <w:rsid w:val="006026C3"/>
    <w:rsid w:val="006B7AF0"/>
    <w:rsid w:val="00BF2ECF"/>
    <w:rsid w:val="00C575FB"/>
    <w:rsid w:val="00D33EE1"/>
    <w:rsid w:val="00DD3D9D"/>
    <w:rsid w:val="00E05DBD"/>
    <w:rsid w:val="00F46DCE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8B5D"/>
  <w15:chartTrackingRefBased/>
  <w15:docId w15:val="{AB05E019-1C1E-4EB0-8559-842A9767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Katie Barker</cp:lastModifiedBy>
  <cp:revision>3</cp:revision>
  <cp:lastPrinted>2020-09-22T07:22:00Z</cp:lastPrinted>
  <dcterms:created xsi:type="dcterms:W3CDTF">2020-09-22T05:50:00Z</dcterms:created>
  <dcterms:modified xsi:type="dcterms:W3CDTF">2020-09-22T07:22:00Z</dcterms:modified>
</cp:coreProperties>
</file>